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246C66" w14:textId="77777777" w:rsidR="00660311" w:rsidRPr="00A27A8C" w:rsidRDefault="00660311" w:rsidP="00660311">
      <w:pPr>
        <w:rPr>
          <w:rFonts w:asciiTheme="majorHAnsi" w:hAnsiTheme="majorHAnsi"/>
          <w:sz w:val="20"/>
          <w:szCs w:val="20"/>
        </w:rPr>
      </w:pPr>
      <w:r w:rsidRPr="00A27A8C">
        <w:rPr>
          <w:rFonts w:asciiTheme="majorHAnsi" w:hAnsiTheme="majorHAnsi"/>
          <w:sz w:val="20"/>
          <w:szCs w:val="20"/>
        </w:rPr>
        <w:t xml:space="preserve">Après avoir connu un certain succès dans les années 1970, suivi d'une longue période d'oubli, le principe de l'autopromotion refait surface </w:t>
      </w:r>
      <w:r>
        <w:rPr>
          <w:rFonts w:asciiTheme="majorHAnsi" w:hAnsiTheme="majorHAnsi"/>
          <w:sz w:val="20"/>
          <w:szCs w:val="20"/>
        </w:rPr>
        <w:t>en région parisienne, comme dans le reste du pays.</w:t>
      </w:r>
    </w:p>
    <w:p w14:paraId="605F4917" w14:textId="77777777" w:rsidR="00660311" w:rsidRPr="00A27A8C" w:rsidRDefault="00660311" w:rsidP="00660311">
      <w:pPr>
        <w:rPr>
          <w:rFonts w:asciiTheme="majorHAnsi" w:hAnsiTheme="majorHAnsi"/>
          <w:sz w:val="20"/>
          <w:szCs w:val="20"/>
        </w:rPr>
      </w:pPr>
    </w:p>
    <w:p w14:paraId="4283CE7F" w14:textId="77777777" w:rsidR="00660311" w:rsidRPr="00A27A8C" w:rsidRDefault="00660311" w:rsidP="00660311">
      <w:pPr>
        <w:rPr>
          <w:rFonts w:asciiTheme="majorHAnsi" w:hAnsiTheme="majorHAnsi"/>
          <w:sz w:val="20"/>
          <w:szCs w:val="20"/>
        </w:rPr>
      </w:pPr>
      <w:r w:rsidRPr="00A27A8C">
        <w:rPr>
          <w:rFonts w:asciiTheme="majorHAnsi" w:hAnsiTheme="majorHAnsi"/>
          <w:sz w:val="20"/>
          <w:szCs w:val="20"/>
        </w:rPr>
        <w:t>L'autopromotion repose sur le principe d'une maîtrise d'ouvrage collective, regroupant les futurs acquéreurs de lots dans un immeuble. Concrètement, des ménages motivés par l'acquisition de leur logement choisissent de se regrouper afin d’investir ensemble dans un projet immobilier, conçu pour répondre aux besoins d’espace, aux critères</w:t>
      </w:r>
      <w:r>
        <w:rPr>
          <w:rFonts w:asciiTheme="majorHAnsi" w:hAnsiTheme="majorHAnsi"/>
          <w:sz w:val="20"/>
          <w:szCs w:val="20"/>
        </w:rPr>
        <w:t>,</w:t>
      </w:r>
      <w:r w:rsidRPr="00A27A8C">
        <w:rPr>
          <w:rFonts w:asciiTheme="majorHAnsi" w:hAnsiTheme="majorHAnsi"/>
          <w:sz w:val="20"/>
          <w:szCs w:val="20"/>
        </w:rPr>
        <w:t xml:space="preserve"> ainsi qu’aux possibilités de financement de chacun. </w:t>
      </w:r>
    </w:p>
    <w:p w14:paraId="5595C17E" w14:textId="77777777" w:rsidR="00660311" w:rsidRPr="00A27A8C" w:rsidRDefault="00660311" w:rsidP="00660311">
      <w:pPr>
        <w:rPr>
          <w:rFonts w:asciiTheme="majorHAnsi" w:hAnsiTheme="majorHAnsi"/>
          <w:sz w:val="20"/>
          <w:szCs w:val="20"/>
        </w:rPr>
      </w:pPr>
      <w:r w:rsidRPr="00A27A8C">
        <w:rPr>
          <w:rFonts w:asciiTheme="majorHAnsi" w:hAnsiTheme="majorHAnsi"/>
          <w:sz w:val="20"/>
          <w:szCs w:val="20"/>
        </w:rPr>
        <w:t>Ensemble, ce sont eux qui constituent le maître d'ouvrage de leur opération d'habitat ; ils sont donc leur propre "promoteur", d'où le terme d'autopromotion.</w:t>
      </w:r>
    </w:p>
    <w:p w14:paraId="6D2CD311" w14:textId="77777777" w:rsidR="00660311" w:rsidRPr="00A27A8C" w:rsidRDefault="00660311" w:rsidP="00660311">
      <w:pPr>
        <w:rPr>
          <w:rFonts w:asciiTheme="majorHAnsi" w:hAnsiTheme="majorHAnsi"/>
          <w:sz w:val="20"/>
          <w:szCs w:val="20"/>
        </w:rPr>
      </w:pPr>
    </w:p>
    <w:p w14:paraId="6BAA1A46" w14:textId="77777777" w:rsidR="00660311" w:rsidRPr="00A27A8C" w:rsidRDefault="00660311" w:rsidP="00660311">
      <w:pPr>
        <w:rPr>
          <w:rFonts w:asciiTheme="majorHAnsi" w:hAnsiTheme="majorHAnsi"/>
          <w:sz w:val="20"/>
          <w:szCs w:val="20"/>
        </w:rPr>
      </w:pPr>
      <w:r w:rsidRPr="00A27A8C">
        <w:rPr>
          <w:rFonts w:asciiTheme="majorHAnsi" w:hAnsiTheme="majorHAnsi"/>
          <w:sz w:val="20"/>
          <w:szCs w:val="20"/>
        </w:rPr>
        <w:t>La démarche présente des avantages indiscutables, en particulier la conception très personnalisée des espaces, l'acquisition à prix coûtant et dans des conditions de transparence des coûts, ainsi que la constitution d'un lien social fort entre les futurs résidents.</w:t>
      </w:r>
    </w:p>
    <w:p w14:paraId="77BEED3B" w14:textId="77777777" w:rsidR="00660311" w:rsidRPr="00A27A8C" w:rsidRDefault="00660311" w:rsidP="00660311">
      <w:pPr>
        <w:rPr>
          <w:rFonts w:asciiTheme="majorHAnsi" w:hAnsiTheme="majorHAnsi"/>
          <w:sz w:val="20"/>
          <w:szCs w:val="20"/>
        </w:rPr>
      </w:pPr>
    </w:p>
    <w:p w14:paraId="729FEFBC" w14:textId="77777777" w:rsidR="00660311" w:rsidRPr="00A27A8C" w:rsidRDefault="00660311" w:rsidP="00660311">
      <w:pPr>
        <w:rPr>
          <w:rFonts w:asciiTheme="majorHAnsi" w:hAnsiTheme="majorHAnsi"/>
          <w:sz w:val="20"/>
          <w:szCs w:val="20"/>
        </w:rPr>
      </w:pPr>
      <w:r w:rsidRPr="00A27A8C">
        <w:rPr>
          <w:rFonts w:asciiTheme="majorHAnsi" w:hAnsiTheme="majorHAnsi"/>
          <w:sz w:val="20"/>
          <w:szCs w:val="20"/>
        </w:rPr>
        <w:t>Mais en revanche, elle exige souvent des particuliers impliqués beaucoup de disponibilité et d'investissement personnel, car un projet immobilier reste dans tous les cas une aventure d'une grande complexité.</w:t>
      </w:r>
    </w:p>
    <w:p w14:paraId="7CBCF083" w14:textId="77777777" w:rsidR="00660311" w:rsidRPr="00A27A8C" w:rsidRDefault="00660311" w:rsidP="00660311">
      <w:pPr>
        <w:rPr>
          <w:rFonts w:asciiTheme="majorHAnsi" w:hAnsiTheme="majorHAnsi"/>
          <w:sz w:val="20"/>
          <w:szCs w:val="20"/>
        </w:rPr>
      </w:pPr>
    </w:p>
    <w:p w14:paraId="7763BD1C" w14:textId="77777777" w:rsidR="00660311" w:rsidRPr="00A27A8C" w:rsidRDefault="00660311" w:rsidP="00660311">
      <w:pPr>
        <w:rPr>
          <w:rFonts w:asciiTheme="majorHAnsi" w:hAnsiTheme="majorHAnsi"/>
          <w:sz w:val="20"/>
          <w:szCs w:val="20"/>
        </w:rPr>
      </w:pPr>
      <w:r w:rsidRPr="00A27A8C">
        <w:rPr>
          <w:rFonts w:asciiTheme="majorHAnsi" w:hAnsiTheme="majorHAnsi"/>
          <w:sz w:val="20"/>
          <w:szCs w:val="20"/>
        </w:rPr>
        <w:t xml:space="preserve">Élargir le public de l'autopromotion au-delà d'un cercle étroit de passionnés et de militants, c'est justement le défi qu'ont </w:t>
      </w:r>
      <w:r>
        <w:rPr>
          <w:rFonts w:asciiTheme="majorHAnsi" w:hAnsiTheme="majorHAnsi"/>
          <w:sz w:val="20"/>
          <w:szCs w:val="20"/>
        </w:rPr>
        <w:t>voulu</w:t>
      </w:r>
      <w:r w:rsidRPr="00A27A8C">
        <w:rPr>
          <w:rFonts w:asciiTheme="majorHAnsi" w:hAnsiTheme="majorHAnsi"/>
          <w:sz w:val="20"/>
          <w:szCs w:val="20"/>
        </w:rPr>
        <w:t xml:space="preserve"> relever Bertrand BARRERE et Arnaud KELLER au travers de la création d'</w:t>
      </w:r>
      <w:r w:rsidRPr="00A27A8C">
        <w:rPr>
          <w:rFonts w:asciiTheme="majorHAnsi" w:hAnsiTheme="majorHAnsi" w:cs="Helvetica"/>
          <w:sz w:val="20"/>
          <w:szCs w:val="20"/>
        </w:rPr>
        <w:t>UNANIMM, une activité de services innovante qui consiste :</w:t>
      </w:r>
    </w:p>
    <w:p w14:paraId="485ACE30" w14:textId="77777777" w:rsidR="00660311" w:rsidRPr="00A27A8C" w:rsidRDefault="00660311" w:rsidP="00660311">
      <w:pPr>
        <w:widowControl w:val="0"/>
        <w:autoSpaceDE w:val="0"/>
        <w:autoSpaceDN w:val="0"/>
        <w:adjustRightInd w:val="0"/>
        <w:rPr>
          <w:rFonts w:asciiTheme="majorHAnsi" w:hAnsiTheme="majorHAnsi" w:cs="Helvetica"/>
          <w:sz w:val="20"/>
          <w:szCs w:val="20"/>
        </w:rPr>
      </w:pPr>
    </w:p>
    <w:p w14:paraId="5EA4DA62" w14:textId="77777777" w:rsidR="00660311" w:rsidRPr="00A27A8C" w:rsidRDefault="00660311" w:rsidP="00660311">
      <w:pPr>
        <w:pStyle w:val="Pardeliste"/>
        <w:widowControl w:val="0"/>
        <w:numPr>
          <w:ilvl w:val="0"/>
          <w:numId w:val="2"/>
        </w:numPr>
        <w:autoSpaceDE w:val="0"/>
        <w:autoSpaceDN w:val="0"/>
        <w:adjustRightInd w:val="0"/>
        <w:rPr>
          <w:rFonts w:asciiTheme="majorHAnsi" w:hAnsiTheme="majorHAnsi" w:cs="Helvetica"/>
          <w:sz w:val="20"/>
          <w:szCs w:val="20"/>
        </w:rPr>
      </w:pPr>
      <w:r w:rsidRPr="00A27A8C">
        <w:rPr>
          <w:rFonts w:asciiTheme="majorHAnsi" w:hAnsiTheme="majorHAnsi" w:cs="Helvetica"/>
          <w:sz w:val="20"/>
          <w:szCs w:val="20"/>
        </w:rPr>
        <w:t>à initier des projets de construction ou de rénovation d'immeuble</w:t>
      </w:r>
      <w:r>
        <w:rPr>
          <w:rFonts w:asciiTheme="majorHAnsi" w:hAnsiTheme="majorHAnsi" w:cs="Helvetica"/>
          <w:sz w:val="20"/>
          <w:szCs w:val="20"/>
        </w:rPr>
        <w:t>,</w:t>
      </w:r>
    </w:p>
    <w:p w14:paraId="755ABE5C" w14:textId="77777777" w:rsidR="00660311" w:rsidRPr="00A27A8C" w:rsidRDefault="00660311" w:rsidP="00660311">
      <w:pPr>
        <w:pStyle w:val="Pardeliste"/>
        <w:widowControl w:val="0"/>
        <w:numPr>
          <w:ilvl w:val="0"/>
          <w:numId w:val="2"/>
        </w:numPr>
        <w:autoSpaceDE w:val="0"/>
        <w:autoSpaceDN w:val="0"/>
        <w:adjustRightInd w:val="0"/>
        <w:rPr>
          <w:rFonts w:asciiTheme="majorHAnsi" w:hAnsiTheme="majorHAnsi" w:cs="Helvetica"/>
          <w:sz w:val="20"/>
          <w:szCs w:val="20"/>
        </w:rPr>
      </w:pPr>
      <w:r w:rsidRPr="00A27A8C">
        <w:rPr>
          <w:rFonts w:asciiTheme="majorHAnsi" w:hAnsiTheme="majorHAnsi" w:cs="Helvetica"/>
          <w:sz w:val="20"/>
          <w:szCs w:val="20"/>
        </w:rPr>
        <w:t xml:space="preserve">à regrouper des particuliers souhaitant </w:t>
      </w:r>
      <w:r>
        <w:rPr>
          <w:rFonts w:asciiTheme="majorHAnsi" w:hAnsiTheme="majorHAnsi" w:cs="Helvetica"/>
          <w:sz w:val="20"/>
          <w:szCs w:val="20"/>
        </w:rPr>
        <w:t>acquérir leur résidence principale ou réaliser un investissement locatif,</w:t>
      </w:r>
    </w:p>
    <w:p w14:paraId="3545CAAE" w14:textId="77777777" w:rsidR="00660311" w:rsidRPr="00A27A8C" w:rsidRDefault="00660311" w:rsidP="00660311">
      <w:pPr>
        <w:pStyle w:val="Pardeliste"/>
        <w:widowControl w:val="0"/>
        <w:numPr>
          <w:ilvl w:val="0"/>
          <w:numId w:val="2"/>
        </w:numPr>
        <w:autoSpaceDE w:val="0"/>
        <w:autoSpaceDN w:val="0"/>
        <w:adjustRightInd w:val="0"/>
        <w:rPr>
          <w:rFonts w:asciiTheme="majorHAnsi" w:hAnsiTheme="majorHAnsi" w:cs="Helvetica"/>
          <w:sz w:val="20"/>
          <w:szCs w:val="20"/>
        </w:rPr>
      </w:pPr>
      <w:r w:rsidRPr="00A27A8C">
        <w:rPr>
          <w:rFonts w:asciiTheme="majorHAnsi" w:hAnsiTheme="majorHAnsi" w:cs="Helvetica"/>
          <w:sz w:val="20"/>
          <w:szCs w:val="20"/>
        </w:rPr>
        <w:t>à organiser la conception du bâtiment en fonction des attentes de chacun</w:t>
      </w:r>
      <w:r>
        <w:rPr>
          <w:rFonts w:asciiTheme="majorHAnsi" w:hAnsiTheme="majorHAnsi" w:cs="Helvetica"/>
          <w:sz w:val="20"/>
          <w:szCs w:val="20"/>
        </w:rPr>
        <w:t>,</w:t>
      </w:r>
    </w:p>
    <w:p w14:paraId="517D4768" w14:textId="77777777" w:rsidR="00660311" w:rsidRPr="00A27A8C" w:rsidRDefault="00660311" w:rsidP="00660311">
      <w:pPr>
        <w:pStyle w:val="Pardeliste"/>
        <w:widowControl w:val="0"/>
        <w:numPr>
          <w:ilvl w:val="0"/>
          <w:numId w:val="2"/>
        </w:numPr>
        <w:autoSpaceDE w:val="0"/>
        <w:autoSpaceDN w:val="0"/>
        <w:adjustRightInd w:val="0"/>
        <w:rPr>
          <w:rFonts w:asciiTheme="majorHAnsi" w:hAnsiTheme="majorHAnsi" w:cs="Helvetica"/>
          <w:sz w:val="20"/>
          <w:szCs w:val="20"/>
        </w:rPr>
      </w:pPr>
      <w:r w:rsidRPr="00A27A8C">
        <w:rPr>
          <w:rFonts w:asciiTheme="majorHAnsi" w:hAnsiTheme="majorHAnsi" w:cs="Helvetica"/>
          <w:sz w:val="20"/>
          <w:szCs w:val="20"/>
        </w:rPr>
        <w:t>à assurer tout le travail d'organisation et d'animation de projet du début à la fin.</w:t>
      </w:r>
    </w:p>
    <w:p w14:paraId="4E294496" w14:textId="77777777" w:rsidR="00660311" w:rsidRPr="00A27A8C" w:rsidRDefault="00660311" w:rsidP="00660311">
      <w:pPr>
        <w:widowControl w:val="0"/>
        <w:autoSpaceDE w:val="0"/>
        <w:autoSpaceDN w:val="0"/>
        <w:adjustRightInd w:val="0"/>
        <w:rPr>
          <w:rFonts w:asciiTheme="majorHAnsi" w:hAnsiTheme="majorHAnsi" w:cs="Helvetica"/>
          <w:sz w:val="20"/>
          <w:szCs w:val="20"/>
        </w:rPr>
      </w:pPr>
    </w:p>
    <w:p w14:paraId="2039063C" w14:textId="77777777" w:rsidR="00660311" w:rsidRPr="00A27A8C" w:rsidRDefault="00660311" w:rsidP="00660311">
      <w:pPr>
        <w:rPr>
          <w:rFonts w:asciiTheme="majorHAnsi" w:hAnsiTheme="majorHAnsi" w:cs="Helvetica"/>
          <w:sz w:val="20"/>
          <w:szCs w:val="20"/>
        </w:rPr>
      </w:pPr>
      <w:r w:rsidRPr="00A27A8C">
        <w:rPr>
          <w:rFonts w:asciiTheme="majorHAnsi" w:hAnsiTheme="majorHAnsi" w:cs="Helvetica"/>
          <w:sz w:val="20"/>
          <w:szCs w:val="20"/>
        </w:rPr>
        <w:t>L'accompagnement professionnalisé dispensé par UNANIMM est un gage de succès et de crédibilité, notamment auprès des partenaires institutionnels et financiers. Il permet aux particuliers de concentrer leur attention sur leurs choix personnels, et les soulage du stress important lié au pilotage quotidien d'une opération immobilière.</w:t>
      </w:r>
    </w:p>
    <w:p w14:paraId="46B0FA2C" w14:textId="77777777" w:rsidR="00660311" w:rsidRPr="00A27A8C" w:rsidRDefault="00660311" w:rsidP="00660311">
      <w:pPr>
        <w:rPr>
          <w:rFonts w:asciiTheme="majorHAnsi" w:hAnsiTheme="majorHAnsi" w:cs="Helvetica"/>
          <w:sz w:val="20"/>
          <w:szCs w:val="20"/>
        </w:rPr>
      </w:pPr>
    </w:p>
    <w:p w14:paraId="0E7A43AD" w14:textId="77777777" w:rsidR="00660311" w:rsidRPr="00A27A8C" w:rsidRDefault="00660311" w:rsidP="00660311">
      <w:pPr>
        <w:rPr>
          <w:rFonts w:asciiTheme="majorHAnsi" w:hAnsiTheme="majorHAnsi" w:cs="Helvetica"/>
          <w:sz w:val="20"/>
          <w:szCs w:val="20"/>
        </w:rPr>
      </w:pPr>
      <w:r w:rsidRPr="00A27A8C">
        <w:rPr>
          <w:rFonts w:asciiTheme="majorHAnsi" w:hAnsiTheme="majorHAnsi" w:cs="Helvetica"/>
          <w:sz w:val="20"/>
          <w:szCs w:val="20"/>
        </w:rPr>
        <w:t xml:space="preserve">Les créateurs d'UNANIMM visent la création d'opérations de 15 à 30 logements, et peuvent se targuer d'une première </w:t>
      </w:r>
      <w:r>
        <w:rPr>
          <w:rFonts w:asciiTheme="majorHAnsi" w:hAnsiTheme="majorHAnsi" w:cs="Helvetica"/>
          <w:sz w:val="20"/>
          <w:szCs w:val="20"/>
        </w:rPr>
        <w:t>réalisation</w:t>
      </w:r>
      <w:r w:rsidRPr="00A27A8C">
        <w:rPr>
          <w:rFonts w:asciiTheme="majorHAnsi" w:hAnsiTheme="majorHAnsi" w:cs="Helvetica"/>
          <w:sz w:val="20"/>
          <w:szCs w:val="20"/>
        </w:rPr>
        <w:t xml:space="preserve"> : le projet K-HUTTE à </w:t>
      </w:r>
      <w:r>
        <w:rPr>
          <w:rFonts w:asciiTheme="majorHAnsi" w:hAnsiTheme="majorHAnsi" w:cs="Helvetica"/>
          <w:sz w:val="20"/>
          <w:szCs w:val="20"/>
        </w:rPr>
        <w:t>STRASBOURG</w:t>
      </w:r>
      <w:r w:rsidRPr="00A27A8C">
        <w:rPr>
          <w:rFonts w:asciiTheme="majorHAnsi" w:hAnsiTheme="majorHAnsi" w:cs="Helvetica"/>
          <w:sz w:val="20"/>
          <w:szCs w:val="20"/>
        </w:rPr>
        <w:t>, dont les résidents ont emménagé en juillet 2015. D'une architecture su</w:t>
      </w:r>
      <w:r>
        <w:rPr>
          <w:rFonts w:asciiTheme="majorHAnsi" w:hAnsiTheme="majorHAnsi" w:cs="Helvetica"/>
          <w:sz w:val="20"/>
          <w:szCs w:val="20"/>
        </w:rPr>
        <w:t>r</w:t>
      </w:r>
      <w:r w:rsidRPr="00A27A8C">
        <w:rPr>
          <w:rFonts w:asciiTheme="majorHAnsi" w:hAnsiTheme="majorHAnsi" w:cs="Helvetica"/>
          <w:sz w:val="20"/>
          <w:szCs w:val="20"/>
        </w:rPr>
        <w:t xml:space="preserve">prenante, cette copropriété de 23 lots - aux plans tous différents - est non moins étonnante par la diversité des fonctions qu'elle réunit : logements occupés par leur propriétaire, logements d'investisseurs, meublé touristique, locaux professionnels, logements adaptés à des personnes handicapées ... sans oublier les </w:t>
      </w:r>
      <w:r>
        <w:rPr>
          <w:rFonts w:asciiTheme="majorHAnsi" w:hAnsiTheme="majorHAnsi" w:cs="Helvetica"/>
          <w:sz w:val="20"/>
          <w:szCs w:val="20"/>
        </w:rPr>
        <w:t xml:space="preserve">grands </w:t>
      </w:r>
      <w:r w:rsidRPr="00A27A8C">
        <w:rPr>
          <w:rFonts w:asciiTheme="majorHAnsi" w:hAnsiTheme="majorHAnsi" w:cs="Helvetica"/>
          <w:sz w:val="20"/>
          <w:szCs w:val="20"/>
        </w:rPr>
        <w:t xml:space="preserve">espaces partagés qui occupent tout le dernier niveau. </w:t>
      </w:r>
      <w:r>
        <w:rPr>
          <w:rFonts w:asciiTheme="majorHAnsi" w:hAnsiTheme="majorHAnsi" w:cs="Helvetica"/>
          <w:sz w:val="20"/>
          <w:szCs w:val="20"/>
        </w:rPr>
        <w:t>Après avoir eu les honneurs des cahiers du Monde (édition des 18-19.12.2016), K-HUTTE s'impose petit à petit comme l'une des références incontournables du renouvellement de l'habitat participatif en France.</w:t>
      </w:r>
    </w:p>
    <w:p w14:paraId="03830796" w14:textId="77777777" w:rsidR="00660311" w:rsidRPr="00A27A8C" w:rsidRDefault="00660311" w:rsidP="00660311">
      <w:pPr>
        <w:rPr>
          <w:rFonts w:asciiTheme="majorHAnsi" w:hAnsiTheme="majorHAnsi" w:cs="Helvetica"/>
          <w:sz w:val="20"/>
          <w:szCs w:val="20"/>
        </w:rPr>
      </w:pPr>
    </w:p>
    <w:p w14:paraId="54C6C0C2" w14:textId="77777777" w:rsidR="00660311" w:rsidRPr="00A27A8C" w:rsidRDefault="00660311" w:rsidP="00660311">
      <w:pPr>
        <w:rPr>
          <w:rFonts w:asciiTheme="majorHAnsi" w:hAnsiTheme="majorHAnsi"/>
          <w:sz w:val="20"/>
          <w:szCs w:val="20"/>
        </w:rPr>
      </w:pPr>
      <w:r w:rsidRPr="00A27A8C">
        <w:rPr>
          <w:rFonts w:asciiTheme="majorHAnsi" w:hAnsiTheme="majorHAnsi" w:cs="Helvetica"/>
          <w:sz w:val="20"/>
          <w:szCs w:val="20"/>
        </w:rPr>
        <w:t>Au début de l'année</w:t>
      </w:r>
      <w:r>
        <w:rPr>
          <w:rFonts w:asciiTheme="majorHAnsi" w:hAnsiTheme="majorHAnsi" w:cs="Helvetica"/>
          <w:sz w:val="20"/>
          <w:szCs w:val="20"/>
        </w:rPr>
        <w:t xml:space="preserve"> 2016</w:t>
      </w:r>
      <w:r w:rsidRPr="00A27A8C">
        <w:rPr>
          <w:rFonts w:asciiTheme="majorHAnsi" w:hAnsiTheme="majorHAnsi" w:cs="Helvetica"/>
          <w:sz w:val="20"/>
          <w:szCs w:val="20"/>
        </w:rPr>
        <w:t xml:space="preserve">, des propriétaires de </w:t>
      </w:r>
      <w:r>
        <w:rPr>
          <w:rFonts w:asciiTheme="majorHAnsi" w:hAnsiTheme="majorHAnsi" w:cs="Helvetica"/>
          <w:sz w:val="20"/>
          <w:szCs w:val="20"/>
        </w:rPr>
        <w:t>VALMONDOIS</w:t>
      </w:r>
      <w:r w:rsidRPr="00A27A8C">
        <w:rPr>
          <w:rFonts w:asciiTheme="majorHAnsi" w:hAnsiTheme="majorHAnsi" w:cs="Helvetica"/>
          <w:sz w:val="20"/>
          <w:szCs w:val="20"/>
        </w:rPr>
        <w:t xml:space="preserve"> ont été séduits par la démarche proposée par UNANIMM. Ils ont invité </w:t>
      </w:r>
      <w:r w:rsidRPr="00A27A8C">
        <w:rPr>
          <w:rFonts w:asciiTheme="majorHAnsi" w:hAnsiTheme="majorHAnsi"/>
          <w:sz w:val="20"/>
          <w:szCs w:val="20"/>
        </w:rPr>
        <w:t xml:space="preserve">Bertrand BARRERE et Arnaud KELLER à initier un projet de ce type sur une partie de leur </w:t>
      </w:r>
      <w:r>
        <w:rPr>
          <w:rFonts w:asciiTheme="majorHAnsi" w:hAnsiTheme="majorHAnsi"/>
          <w:sz w:val="20"/>
          <w:szCs w:val="20"/>
        </w:rPr>
        <w:t xml:space="preserve">grand </w:t>
      </w:r>
      <w:r w:rsidRPr="00A27A8C">
        <w:rPr>
          <w:rFonts w:asciiTheme="majorHAnsi" w:hAnsiTheme="majorHAnsi"/>
          <w:sz w:val="20"/>
          <w:szCs w:val="20"/>
        </w:rPr>
        <w:t>terrain, situé juste à côté de la gare. Concrètement, ce projet doit aboutir</w:t>
      </w:r>
      <w:r>
        <w:rPr>
          <w:rFonts w:asciiTheme="majorHAnsi" w:hAnsiTheme="majorHAnsi"/>
          <w:sz w:val="20"/>
          <w:szCs w:val="20"/>
        </w:rPr>
        <w:t xml:space="preserve"> d'ici deux à trois ans</w:t>
      </w:r>
      <w:r w:rsidRPr="00A27A8C">
        <w:rPr>
          <w:rFonts w:asciiTheme="majorHAnsi" w:hAnsiTheme="majorHAnsi"/>
          <w:sz w:val="20"/>
          <w:szCs w:val="20"/>
        </w:rPr>
        <w:t xml:space="preserve"> à la réalisation d'une vingtaine de logements de tous types, </w:t>
      </w:r>
      <w:r>
        <w:rPr>
          <w:rFonts w:asciiTheme="majorHAnsi" w:hAnsiTheme="majorHAnsi"/>
          <w:sz w:val="20"/>
          <w:szCs w:val="20"/>
        </w:rPr>
        <w:t>dont un quart environ seront proposés sous la forme d'accession sociale à la propriété. Des locaux professionnels sont également envisagés</w:t>
      </w:r>
      <w:r w:rsidRPr="00A27A8C">
        <w:rPr>
          <w:rFonts w:asciiTheme="majorHAnsi" w:hAnsiTheme="majorHAnsi"/>
          <w:sz w:val="20"/>
          <w:szCs w:val="20"/>
        </w:rPr>
        <w:t xml:space="preserve">. </w:t>
      </w:r>
      <w:r>
        <w:rPr>
          <w:rFonts w:asciiTheme="majorHAnsi" w:hAnsiTheme="majorHAnsi"/>
          <w:sz w:val="20"/>
          <w:szCs w:val="20"/>
        </w:rPr>
        <w:t>R</w:t>
      </w:r>
      <w:r w:rsidRPr="00A27A8C">
        <w:rPr>
          <w:rFonts w:asciiTheme="majorHAnsi" w:hAnsiTheme="majorHAnsi"/>
          <w:sz w:val="20"/>
          <w:szCs w:val="20"/>
        </w:rPr>
        <w:t xml:space="preserve">ien n'est figé à ce stade, puisque le principe même de la démarche </w:t>
      </w:r>
      <w:r>
        <w:rPr>
          <w:rFonts w:asciiTheme="majorHAnsi" w:hAnsiTheme="majorHAnsi"/>
          <w:sz w:val="20"/>
          <w:szCs w:val="20"/>
        </w:rPr>
        <w:t>consiste à</w:t>
      </w:r>
      <w:r w:rsidRPr="00A27A8C">
        <w:rPr>
          <w:rFonts w:asciiTheme="majorHAnsi" w:hAnsiTheme="majorHAnsi"/>
          <w:sz w:val="20"/>
          <w:szCs w:val="20"/>
        </w:rPr>
        <w:t xml:space="preserve"> concevoir le projet en dialogue avec les futurs acquéreurs, investisseurs et habitants. Les architectes sont toutefois déjà désignés : il s'agit de l'agence parisienne LEMEROU Architecture.</w:t>
      </w:r>
    </w:p>
    <w:p w14:paraId="67DDC650" w14:textId="77777777" w:rsidR="00660311" w:rsidRPr="00A27A8C" w:rsidRDefault="00660311" w:rsidP="00660311">
      <w:pPr>
        <w:rPr>
          <w:rFonts w:asciiTheme="majorHAnsi" w:hAnsiTheme="majorHAnsi"/>
          <w:sz w:val="20"/>
          <w:szCs w:val="20"/>
        </w:rPr>
      </w:pPr>
    </w:p>
    <w:p w14:paraId="420DE439" w14:textId="7DF89AD6" w:rsidR="00660311" w:rsidRPr="00A27A8C" w:rsidRDefault="00660311" w:rsidP="00660311">
      <w:pPr>
        <w:rPr>
          <w:rFonts w:asciiTheme="majorHAnsi" w:hAnsiTheme="majorHAnsi"/>
          <w:sz w:val="20"/>
          <w:szCs w:val="20"/>
        </w:rPr>
      </w:pPr>
      <w:r>
        <w:rPr>
          <w:rFonts w:asciiTheme="majorHAnsi" w:hAnsiTheme="majorHAnsi"/>
          <w:sz w:val="20"/>
          <w:szCs w:val="20"/>
        </w:rPr>
        <w:t>La</w:t>
      </w:r>
      <w:r w:rsidRPr="00A27A8C">
        <w:rPr>
          <w:rFonts w:asciiTheme="majorHAnsi" w:hAnsiTheme="majorHAnsi"/>
          <w:sz w:val="20"/>
          <w:szCs w:val="20"/>
        </w:rPr>
        <w:t xml:space="preserve"> commune de </w:t>
      </w:r>
      <w:r>
        <w:rPr>
          <w:rFonts w:asciiTheme="majorHAnsi" w:hAnsiTheme="majorHAnsi" w:cs="Helvetica"/>
          <w:sz w:val="20"/>
          <w:szCs w:val="20"/>
        </w:rPr>
        <w:t>VALMONDOIS</w:t>
      </w:r>
      <w:r w:rsidRPr="00A27A8C">
        <w:rPr>
          <w:rFonts w:asciiTheme="majorHAnsi" w:hAnsiTheme="majorHAnsi" w:cs="Helvetica"/>
          <w:sz w:val="20"/>
          <w:szCs w:val="20"/>
        </w:rPr>
        <w:t xml:space="preserve"> </w:t>
      </w:r>
      <w:r w:rsidRPr="00A27A8C">
        <w:rPr>
          <w:rFonts w:asciiTheme="majorHAnsi" w:hAnsiTheme="majorHAnsi"/>
          <w:sz w:val="20"/>
          <w:szCs w:val="20"/>
        </w:rPr>
        <w:t>suit ce projet innovant avec beaucoup d'intérêt, d'autant plus qu'il se situe sur un lieu stratégique de la commune – le secteur de la gare – qu'elle souhaite depuis longtemps mettre en valeur.</w:t>
      </w:r>
      <w:r>
        <w:rPr>
          <w:rFonts w:asciiTheme="majorHAnsi" w:hAnsiTheme="majorHAnsi"/>
          <w:sz w:val="20"/>
          <w:szCs w:val="20"/>
        </w:rPr>
        <w:t xml:space="preserve"> Le projet est également soutenu par le Parc Naturel Régional du VEXIN FRANÇAIS, ainsi que par le CAHP (Comité d'Animation de l'Habitat Participatif) Ile-de-France.</w:t>
      </w:r>
    </w:p>
    <w:p w14:paraId="06ECF737" w14:textId="704789ED" w:rsidR="00AF270B" w:rsidRPr="00A27A8C" w:rsidRDefault="00221F98" w:rsidP="00AF270B">
      <w:pPr>
        <w:rPr>
          <w:rFonts w:asciiTheme="majorHAnsi" w:hAnsiTheme="majorHAnsi"/>
          <w:sz w:val="20"/>
          <w:szCs w:val="20"/>
        </w:rPr>
      </w:pPr>
      <w:r>
        <w:rPr>
          <w:rFonts w:asciiTheme="majorHAnsi" w:hAnsiTheme="majorHAnsi"/>
          <w:sz w:val="20"/>
          <w:szCs w:val="20"/>
        </w:rPr>
        <w:br w:type="page"/>
      </w:r>
      <w:r w:rsidR="00AF270B">
        <w:rPr>
          <w:rFonts w:asciiTheme="majorHAnsi" w:hAnsiTheme="majorHAnsi" w:cs="Helvetica"/>
          <w:sz w:val="20"/>
          <w:szCs w:val="20"/>
        </w:rPr>
        <w:lastRenderedPageBreak/>
        <w:t xml:space="preserve">Depuis le début de l'année 2017, </w:t>
      </w:r>
      <w:r w:rsidR="00AF270B" w:rsidRPr="00A27A8C">
        <w:rPr>
          <w:rFonts w:asciiTheme="majorHAnsi" w:hAnsiTheme="majorHAnsi" w:cs="Helvetica"/>
          <w:sz w:val="20"/>
          <w:szCs w:val="20"/>
        </w:rPr>
        <w:t>UNANIMM</w:t>
      </w:r>
      <w:r w:rsidR="00AF270B" w:rsidRPr="00A27A8C">
        <w:rPr>
          <w:rFonts w:asciiTheme="majorHAnsi" w:hAnsiTheme="majorHAnsi"/>
          <w:sz w:val="20"/>
          <w:szCs w:val="20"/>
        </w:rPr>
        <w:t xml:space="preserve"> </w:t>
      </w:r>
      <w:r w:rsidR="00AF270B">
        <w:rPr>
          <w:rFonts w:asciiTheme="majorHAnsi" w:hAnsiTheme="majorHAnsi"/>
          <w:sz w:val="20"/>
          <w:szCs w:val="20"/>
        </w:rPr>
        <w:t>a commencé</w:t>
      </w:r>
      <w:r w:rsidR="00AF270B" w:rsidRPr="00A27A8C">
        <w:rPr>
          <w:rFonts w:asciiTheme="majorHAnsi" w:hAnsiTheme="majorHAnsi"/>
          <w:sz w:val="20"/>
          <w:szCs w:val="20"/>
        </w:rPr>
        <w:t xml:space="preserve"> à rechercher des personnes intéressées par le lieu et la démarche, et </w:t>
      </w:r>
      <w:r w:rsidR="00AF270B">
        <w:rPr>
          <w:rFonts w:asciiTheme="majorHAnsi" w:hAnsiTheme="majorHAnsi"/>
          <w:sz w:val="20"/>
          <w:szCs w:val="20"/>
        </w:rPr>
        <w:t>disposées</w:t>
      </w:r>
      <w:r w:rsidR="00AF270B" w:rsidRPr="00A27A8C">
        <w:rPr>
          <w:rFonts w:asciiTheme="majorHAnsi" w:hAnsiTheme="majorHAnsi"/>
          <w:sz w:val="20"/>
          <w:szCs w:val="20"/>
        </w:rPr>
        <w:t xml:space="preserve"> à investir le moment venu dans l'opération. </w:t>
      </w:r>
      <w:r w:rsidR="00AF270B">
        <w:rPr>
          <w:rFonts w:asciiTheme="majorHAnsi" w:hAnsiTheme="majorHAnsi"/>
          <w:sz w:val="20"/>
          <w:szCs w:val="20"/>
        </w:rPr>
        <w:t xml:space="preserve">Un premier petit groupe de personnes intéressées est en voie de constitution. Afin de les aider à se projeter sur le site, et pour engager une vraie dynamique de projet, l'agence </w:t>
      </w:r>
      <w:r w:rsidR="00AF270B" w:rsidRPr="00A27A8C">
        <w:rPr>
          <w:rFonts w:asciiTheme="majorHAnsi" w:hAnsiTheme="majorHAnsi"/>
          <w:sz w:val="20"/>
          <w:szCs w:val="20"/>
        </w:rPr>
        <w:t>LEMEROU Architecture</w:t>
      </w:r>
      <w:r w:rsidR="00AF270B">
        <w:rPr>
          <w:rFonts w:asciiTheme="majorHAnsi" w:hAnsiTheme="majorHAnsi"/>
          <w:sz w:val="20"/>
          <w:szCs w:val="20"/>
        </w:rPr>
        <w:t xml:space="preserve"> a </w:t>
      </w:r>
      <w:r w:rsidR="002B4246">
        <w:rPr>
          <w:rFonts w:asciiTheme="majorHAnsi" w:hAnsiTheme="majorHAnsi"/>
          <w:sz w:val="20"/>
          <w:szCs w:val="20"/>
        </w:rPr>
        <w:t xml:space="preserve">déjà </w:t>
      </w:r>
      <w:r w:rsidR="00AF270B">
        <w:rPr>
          <w:rFonts w:asciiTheme="majorHAnsi" w:hAnsiTheme="majorHAnsi"/>
          <w:sz w:val="20"/>
          <w:szCs w:val="20"/>
        </w:rPr>
        <w:t>réalisé une première esquisse.</w:t>
      </w:r>
    </w:p>
    <w:p w14:paraId="4BD4B932" w14:textId="77777777" w:rsidR="00AF270B" w:rsidRDefault="00AF270B" w:rsidP="00AF270B">
      <w:pPr>
        <w:rPr>
          <w:rFonts w:asciiTheme="majorHAnsi" w:hAnsiTheme="majorHAnsi" w:cs="Helvetica"/>
          <w:sz w:val="20"/>
          <w:szCs w:val="20"/>
        </w:rPr>
      </w:pPr>
    </w:p>
    <w:p w14:paraId="35999B5A" w14:textId="405E3B93" w:rsidR="00DA74B6" w:rsidRPr="00A27A8C" w:rsidRDefault="00DA74B6" w:rsidP="008454AA">
      <w:pPr>
        <w:rPr>
          <w:rFonts w:asciiTheme="majorHAnsi" w:hAnsiTheme="majorHAnsi"/>
          <w:sz w:val="20"/>
          <w:szCs w:val="20"/>
        </w:rPr>
      </w:pPr>
    </w:p>
    <w:p w14:paraId="3EA1639D" w14:textId="2C523F9B" w:rsidR="00F02AB0" w:rsidRPr="00A27A8C" w:rsidRDefault="002B4246" w:rsidP="008454AA">
      <w:pPr>
        <w:rPr>
          <w:rFonts w:asciiTheme="majorHAnsi" w:hAnsiTheme="majorHAnsi"/>
          <w:sz w:val="20"/>
          <w:szCs w:val="20"/>
        </w:rPr>
      </w:pPr>
      <w:r>
        <w:rPr>
          <w:rFonts w:asciiTheme="majorHAnsi" w:hAnsiTheme="majorHAnsi"/>
          <w:sz w:val="20"/>
          <w:szCs w:val="20"/>
        </w:rPr>
        <w:t xml:space="preserve">La mairie de </w:t>
      </w:r>
      <w:r>
        <w:rPr>
          <w:rFonts w:asciiTheme="majorHAnsi" w:hAnsiTheme="majorHAnsi" w:cs="Helvetica"/>
          <w:sz w:val="20"/>
          <w:szCs w:val="20"/>
        </w:rPr>
        <w:t>VALMONDOIS</w:t>
      </w:r>
      <w:r>
        <w:rPr>
          <w:rFonts w:asciiTheme="majorHAnsi" w:hAnsiTheme="majorHAnsi"/>
          <w:sz w:val="20"/>
          <w:szCs w:val="20"/>
        </w:rPr>
        <w:t>, l</w:t>
      </w:r>
      <w:r w:rsidR="00F61957">
        <w:rPr>
          <w:rFonts w:asciiTheme="majorHAnsi" w:hAnsiTheme="majorHAnsi"/>
          <w:sz w:val="20"/>
          <w:szCs w:val="20"/>
        </w:rPr>
        <w:t>es</w:t>
      </w:r>
      <w:r w:rsidR="0035053B" w:rsidRPr="00A27A8C">
        <w:rPr>
          <w:rFonts w:asciiTheme="majorHAnsi" w:hAnsiTheme="majorHAnsi"/>
          <w:sz w:val="20"/>
          <w:szCs w:val="20"/>
        </w:rPr>
        <w:t xml:space="preserve"> </w:t>
      </w:r>
      <w:r w:rsidR="00230176" w:rsidRPr="00A27A8C">
        <w:rPr>
          <w:rFonts w:asciiTheme="majorHAnsi" w:hAnsiTheme="majorHAnsi" w:cs="Helvetica"/>
          <w:sz w:val="20"/>
          <w:szCs w:val="20"/>
        </w:rPr>
        <w:t>créateurs d'</w:t>
      </w:r>
      <w:r w:rsidR="0035053B" w:rsidRPr="00A27A8C">
        <w:rPr>
          <w:rFonts w:asciiTheme="majorHAnsi" w:hAnsiTheme="majorHAnsi"/>
          <w:sz w:val="20"/>
          <w:szCs w:val="20"/>
        </w:rPr>
        <w:t>U</w:t>
      </w:r>
      <w:r w:rsidR="00230176" w:rsidRPr="00A27A8C">
        <w:rPr>
          <w:rFonts w:asciiTheme="majorHAnsi" w:hAnsiTheme="majorHAnsi"/>
          <w:sz w:val="20"/>
          <w:szCs w:val="20"/>
        </w:rPr>
        <w:t xml:space="preserve">NANIMM ainsi que les propriétaires du terrain d'opération invitent l'ensemble des personnes intéressées à découvrir les différents aspects de ce projet </w:t>
      </w:r>
      <w:r w:rsidR="00454E2C" w:rsidRPr="00A27A8C">
        <w:rPr>
          <w:rFonts w:asciiTheme="majorHAnsi" w:hAnsiTheme="majorHAnsi"/>
          <w:sz w:val="20"/>
          <w:szCs w:val="20"/>
        </w:rPr>
        <w:t>à l'occasion d'une réunion publique d'information qui se tiendra :</w:t>
      </w:r>
    </w:p>
    <w:p w14:paraId="55A44C92" w14:textId="40737DD9" w:rsidR="00454E2C" w:rsidRPr="000D4340" w:rsidRDefault="002B4246" w:rsidP="00454E2C">
      <w:pPr>
        <w:pStyle w:val="Pardeliste"/>
        <w:numPr>
          <w:ilvl w:val="0"/>
          <w:numId w:val="2"/>
        </w:numPr>
        <w:rPr>
          <w:rFonts w:asciiTheme="majorHAnsi" w:hAnsiTheme="majorHAnsi"/>
          <w:b/>
          <w:sz w:val="20"/>
          <w:szCs w:val="20"/>
        </w:rPr>
      </w:pPr>
      <w:r>
        <w:rPr>
          <w:rFonts w:asciiTheme="majorHAnsi" w:hAnsiTheme="majorHAnsi"/>
          <w:b/>
          <w:sz w:val="20"/>
          <w:szCs w:val="20"/>
        </w:rPr>
        <w:t>lundi 26 juin 2017</w:t>
      </w:r>
      <w:r w:rsidR="005E095F" w:rsidRPr="000D4340">
        <w:rPr>
          <w:rFonts w:asciiTheme="majorHAnsi" w:hAnsiTheme="majorHAnsi"/>
          <w:b/>
          <w:sz w:val="20"/>
          <w:szCs w:val="20"/>
        </w:rPr>
        <w:t xml:space="preserve">, de </w:t>
      </w:r>
      <w:r>
        <w:rPr>
          <w:rFonts w:asciiTheme="majorHAnsi" w:hAnsiTheme="majorHAnsi"/>
          <w:b/>
          <w:sz w:val="20"/>
          <w:szCs w:val="20"/>
        </w:rPr>
        <w:t>19</w:t>
      </w:r>
      <w:r w:rsidR="00F61957">
        <w:rPr>
          <w:rFonts w:asciiTheme="majorHAnsi" w:hAnsiTheme="majorHAnsi"/>
          <w:b/>
          <w:sz w:val="20"/>
          <w:szCs w:val="20"/>
        </w:rPr>
        <w:t xml:space="preserve">:00 à </w:t>
      </w:r>
      <w:r>
        <w:rPr>
          <w:rFonts w:asciiTheme="majorHAnsi" w:hAnsiTheme="majorHAnsi"/>
          <w:b/>
          <w:sz w:val="20"/>
          <w:szCs w:val="20"/>
        </w:rPr>
        <w:t>21</w:t>
      </w:r>
      <w:r w:rsidR="00F61957">
        <w:rPr>
          <w:rFonts w:asciiTheme="majorHAnsi" w:hAnsiTheme="majorHAnsi"/>
          <w:b/>
          <w:sz w:val="20"/>
          <w:szCs w:val="20"/>
        </w:rPr>
        <w:t>:00</w:t>
      </w:r>
      <w:r w:rsidR="005E095F" w:rsidRPr="000D4340">
        <w:rPr>
          <w:rFonts w:asciiTheme="majorHAnsi" w:hAnsiTheme="majorHAnsi"/>
          <w:b/>
          <w:sz w:val="20"/>
          <w:szCs w:val="20"/>
        </w:rPr>
        <w:t xml:space="preserve"> </w:t>
      </w:r>
    </w:p>
    <w:p w14:paraId="22624267" w14:textId="359EC417" w:rsidR="005E095F" w:rsidRPr="000D4340" w:rsidRDefault="002B4246" w:rsidP="005E095F">
      <w:pPr>
        <w:ind w:left="360"/>
        <w:rPr>
          <w:rFonts w:asciiTheme="majorHAnsi" w:hAnsiTheme="majorHAnsi"/>
          <w:b/>
          <w:sz w:val="20"/>
          <w:szCs w:val="20"/>
        </w:rPr>
      </w:pPr>
      <w:r>
        <w:rPr>
          <w:rFonts w:asciiTheme="majorHAnsi" w:hAnsiTheme="majorHAnsi"/>
          <w:b/>
          <w:sz w:val="20"/>
          <w:szCs w:val="20"/>
        </w:rPr>
        <w:t>en mairie de</w:t>
      </w:r>
      <w:r w:rsidR="00F61957">
        <w:rPr>
          <w:rFonts w:asciiTheme="majorHAnsi" w:hAnsiTheme="majorHAnsi"/>
          <w:b/>
          <w:sz w:val="20"/>
          <w:szCs w:val="20"/>
        </w:rPr>
        <w:t xml:space="preserve"> VALMONDOIS</w:t>
      </w:r>
      <w:r>
        <w:rPr>
          <w:rFonts w:asciiTheme="majorHAnsi" w:hAnsiTheme="majorHAnsi"/>
          <w:b/>
          <w:sz w:val="20"/>
          <w:szCs w:val="20"/>
        </w:rPr>
        <w:t xml:space="preserve"> (salle des mariages)</w:t>
      </w:r>
    </w:p>
    <w:p w14:paraId="4AFA23A6" w14:textId="77777777" w:rsidR="0035053B" w:rsidRPr="00A27A8C" w:rsidRDefault="0035053B" w:rsidP="008454AA">
      <w:pPr>
        <w:rPr>
          <w:rFonts w:asciiTheme="majorHAnsi" w:hAnsiTheme="majorHAnsi"/>
          <w:sz w:val="20"/>
          <w:szCs w:val="20"/>
        </w:rPr>
      </w:pPr>
    </w:p>
    <w:p w14:paraId="7936872B" w14:textId="77777777" w:rsidR="0035053B" w:rsidRDefault="0035053B" w:rsidP="008454AA">
      <w:pPr>
        <w:rPr>
          <w:rFonts w:asciiTheme="majorHAnsi" w:hAnsiTheme="majorHAnsi" w:cs="Helvetica"/>
          <w:sz w:val="20"/>
          <w:szCs w:val="20"/>
        </w:rPr>
      </w:pPr>
    </w:p>
    <w:p w14:paraId="26D567B2" w14:textId="77777777" w:rsidR="002B4246" w:rsidRPr="00A27A8C" w:rsidRDefault="002B4246" w:rsidP="008454AA">
      <w:pPr>
        <w:rPr>
          <w:rFonts w:asciiTheme="majorHAnsi" w:hAnsiTheme="majorHAnsi" w:cs="Helvetica"/>
          <w:sz w:val="20"/>
          <w:szCs w:val="20"/>
        </w:rPr>
      </w:pPr>
    </w:p>
    <w:p w14:paraId="3AC8B7FE" w14:textId="02B39888" w:rsidR="00C27EE6" w:rsidRPr="000D4340" w:rsidRDefault="000D4340" w:rsidP="000D4340">
      <w:pPr>
        <w:rPr>
          <w:rFonts w:asciiTheme="majorHAnsi" w:hAnsiTheme="majorHAnsi" w:cs="Helvetica"/>
          <w:sz w:val="20"/>
          <w:szCs w:val="20"/>
        </w:rPr>
      </w:pPr>
      <w:r w:rsidRPr="000D4340">
        <w:rPr>
          <w:rFonts w:asciiTheme="majorHAnsi" w:hAnsiTheme="majorHAnsi" w:cs="Helvetica"/>
          <w:sz w:val="20"/>
          <w:szCs w:val="20"/>
        </w:rPr>
        <w:t xml:space="preserve">Pour en savoir plus </w:t>
      </w:r>
      <w:r w:rsidR="008F5ADF" w:rsidRPr="000D4340">
        <w:rPr>
          <w:rFonts w:asciiTheme="majorHAnsi" w:hAnsiTheme="majorHAnsi" w:cs="Helvetica"/>
          <w:sz w:val="20"/>
          <w:szCs w:val="20"/>
        </w:rPr>
        <w:t>sur</w:t>
      </w:r>
      <w:r w:rsidR="00BE591D">
        <w:rPr>
          <w:rFonts w:asciiTheme="majorHAnsi" w:hAnsiTheme="majorHAnsi" w:cs="Helvetica"/>
          <w:sz w:val="20"/>
          <w:szCs w:val="20"/>
        </w:rPr>
        <w:t xml:space="preserve"> le projet K-HUTTE à </w:t>
      </w:r>
      <w:r w:rsidR="00394596">
        <w:rPr>
          <w:rFonts w:asciiTheme="majorHAnsi" w:hAnsiTheme="majorHAnsi" w:cs="Helvetica"/>
          <w:sz w:val="20"/>
          <w:szCs w:val="20"/>
        </w:rPr>
        <w:t>STRASBOURG</w:t>
      </w:r>
      <w:r w:rsidR="00BE591D">
        <w:rPr>
          <w:rFonts w:asciiTheme="majorHAnsi" w:hAnsiTheme="majorHAnsi" w:cs="Helvetica"/>
          <w:sz w:val="20"/>
          <w:szCs w:val="20"/>
        </w:rPr>
        <w:t xml:space="preserve">, prototype de la démarche UNANIMM </w:t>
      </w:r>
      <w:r w:rsidR="008F5ADF" w:rsidRPr="000D4340">
        <w:rPr>
          <w:rFonts w:asciiTheme="majorHAnsi" w:hAnsiTheme="majorHAnsi" w:cs="Helvetica"/>
          <w:sz w:val="20"/>
          <w:szCs w:val="20"/>
        </w:rPr>
        <w:t>:</w:t>
      </w:r>
    </w:p>
    <w:p w14:paraId="16255ABE" w14:textId="77777777" w:rsidR="00A27A8C" w:rsidRPr="00A27A8C" w:rsidRDefault="00A27A8C" w:rsidP="00A27A8C">
      <w:pPr>
        <w:widowControl w:val="0"/>
        <w:autoSpaceDE w:val="0"/>
        <w:autoSpaceDN w:val="0"/>
        <w:adjustRightInd w:val="0"/>
        <w:rPr>
          <w:rFonts w:asciiTheme="majorHAnsi" w:hAnsiTheme="majorHAnsi" w:cs="Helvetica"/>
          <w:sz w:val="20"/>
          <w:szCs w:val="20"/>
        </w:rPr>
      </w:pPr>
    </w:p>
    <w:p w14:paraId="1DDAF4FA" w14:textId="77777777" w:rsidR="00165F59" w:rsidRPr="00857301" w:rsidRDefault="00165F59" w:rsidP="00165F59">
      <w:pPr>
        <w:pStyle w:val="Pardeliste"/>
        <w:widowControl w:val="0"/>
        <w:numPr>
          <w:ilvl w:val="0"/>
          <w:numId w:val="7"/>
        </w:numPr>
        <w:autoSpaceDE w:val="0"/>
        <w:autoSpaceDN w:val="0"/>
        <w:adjustRightInd w:val="0"/>
        <w:rPr>
          <w:rFonts w:asciiTheme="majorHAnsi" w:hAnsiTheme="majorHAnsi" w:cs="Helvetica"/>
          <w:sz w:val="20"/>
          <w:szCs w:val="20"/>
        </w:rPr>
      </w:pPr>
      <w:r w:rsidRPr="00857301">
        <w:rPr>
          <w:rFonts w:asciiTheme="majorHAnsi" w:hAnsiTheme="majorHAnsi" w:cs="Helvetica"/>
          <w:sz w:val="20"/>
          <w:szCs w:val="20"/>
        </w:rPr>
        <w:t>magazine "Tout compte fait", sur France 2 : </w:t>
      </w:r>
    </w:p>
    <w:p w14:paraId="73F4CB85" w14:textId="77777777" w:rsidR="00165F59" w:rsidRPr="00857301" w:rsidRDefault="00165F59" w:rsidP="00165F59">
      <w:pPr>
        <w:widowControl w:val="0"/>
        <w:autoSpaceDE w:val="0"/>
        <w:autoSpaceDN w:val="0"/>
        <w:adjustRightInd w:val="0"/>
        <w:ind w:left="360"/>
        <w:rPr>
          <w:rFonts w:asciiTheme="majorHAnsi" w:hAnsiTheme="majorHAnsi" w:cs="Helvetica"/>
          <w:color w:val="0000FF"/>
          <w:sz w:val="20"/>
          <w:szCs w:val="20"/>
          <w:u w:val="single" w:color="0000FF"/>
        </w:rPr>
      </w:pPr>
      <w:hyperlink r:id="rId5" w:history="1">
        <w:r w:rsidRPr="00857301">
          <w:rPr>
            <w:rFonts w:asciiTheme="majorHAnsi" w:hAnsiTheme="majorHAnsi" w:cs="Helvetica"/>
            <w:color w:val="0000FF"/>
            <w:sz w:val="20"/>
            <w:szCs w:val="20"/>
            <w:u w:val="single" w:color="0000FF"/>
          </w:rPr>
          <w:t>https://www.youtube.com/watch?v=TvGHxgFNRi4</w:t>
        </w:r>
      </w:hyperlink>
    </w:p>
    <w:p w14:paraId="1130B012" w14:textId="77777777" w:rsidR="00165F59" w:rsidRPr="00857301" w:rsidRDefault="00165F59" w:rsidP="00165F59">
      <w:pPr>
        <w:pStyle w:val="Pardeliste"/>
        <w:numPr>
          <w:ilvl w:val="0"/>
          <w:numId w:val="7"/>
        </w:numPr>
        <w:rPr>
          <w:rFonts w:asciiTheme="majorHAnsi" w:eastAsia="Times New Roman" w:hAnsiTheme="majorHAnsi"/>
          <w:color w:val="000000"/>
          <w:sz w:val="20"/>
          <w:szCs w:val="20"/>
        </w:rPr>
      </w:pPr>
      <w:r w:rsidRPr="00857301">
        <w:rPr>
          <w:rFonts w:asciiTheme="majorHAnsi" w:eastAsia="Times New Roman" w:hAnsiTheme="majorHAnsi"/>
          <w:color w:val="000000"/>
          <w:sz w:val="20"/>
          <w:szCs w:val="20"/>
        </w:rPr>
        <w:t>magazine « Route 67 », sur France 3 Alsace :</w:t>
      </w:r>
    </w:p>
    <w:p w14:paraId="13DF54AB" w14:textId="77777777" w:rsidR="00165F59" w:rsidRPr="00857301" w:rsidRDefault="00165F59" w:rsidP="00165F59">
      <w:pPr>
        <w:ind w:left="360"/>
        <w:rPr>
          <w:rFonts w:asciiTheme="majorHAnsi" w:eastAsia="Times New Roman" w:hAnsiTheme="majorHAnsi"/>
          <w:color w:val="000000"/>
          <w:sz w:val="20"/>
          <w:szCs w:val="20"/>
          <w:lang w:eastAsia="fr-FR"/>
        </w:rPr>
      </w:pPr>
      <w:hyperlink r:id="rId6" w:history="1">
        <w:r w:rsidRPr="00857301">
          <w:rPr>
            <w:rStyle w:val="Lienhypertexte"/>
            <w:rFonts w:asciiTheme="majorHAnsi" w:eastAsia="Times New Roman" w:hAnsiTheme="majorHAnsi"/>
            <w:sz w:val="20"/>
            <w:szCs w:val="20"/>
          </w:rPr>
          <w:t>http://france3-regions.francetvinfo.fr/grand-est/emissions/route-67/plus-grand-projet-habitat-participatif-france-est-strasbourg-1215053.html</w:t>
        </w:r>
      </w:hyperlink>
    </w:p>
    <w:p w14:paraId="79BFEB73" w14:textId="77777777" w:rsidR="00165F59" w:rsidRPr="000D4340" w:rsidRDefault="00165F59" w:rsidP="00165F59">
      <w:pPr>
        <w:pStyle w:val="Pardeliste"/>
        <w:widowControl w:val="0"/>
        <w:numPr>
          <w:ilvl w:val="0"/>
          <w:numId w:val="7"/>
        </w:numPr>
        <w:autoSpaceDE w:val="0"/>
        <w:autoSpaceDN w:val="0"/>
        <w:adjustRightInd w:val="0"/>
        <w:rPr>
          <w:rFonts w:asciiTheme="majorHAnsi" w:hAnsiTheme="majorHAnsi" w:cs="Helvetica"/>
          <w:sz w:val="20"/>
          <w:szCs w:val="20"/>
        </w:rPr>
      </w:pPr>
      <w:r w:rsidRPr="00857301">
        <w:rPr>
          <w:rFonts w:asciiTheme="majorHAnsi" w:hAnsiTheme="majorHAnsi" w:cs="Helvetica"/>
          <w:sz w:val="20"/>
          <w:szCs w:val="20"/>
        </w:rPr>
        <w:t>revue "La Maison écologique" :</w:t>
      </w:r>
      <w:r w:rsidRPr="000D4340">
        <w:rPr>
          <w:rFonts w:asciiTheme="majorHAnsi" w:hAnsiTheme="majorHAnsi" w:cs="Helvetica"/>
          <w:sz w:val="20"/>
          <w:szCs w:val="20"/>
        </w:rPr>
        <w:t xml:space="preserve"> </w:t>
      </w:r>
      <w:hyperlink r:id="rId7" w:history="1">
        <w:r w:rsidRPr="000D4340">
          <w:rPr>
            <w:rFonts w:asciiTheme="majorHAnsi" w:hAnsiTheme="majorHAnsi" w:cs="Helvetica"/>
            <w:color w:val="0000FF"/>
            <w:sz w:val="20"/>
            <w:szCs w:val="20"/>
            <w:u w:val="single" w:color="0000FF"/>
          </w:rPr>
          <w:t>http://www.unanimm.fr/uploads/documents/cronenbourg/LME_juin_2016.pdf</w:t>
        </w:r>
      </w:hyperlink>
    </w:p>
    <w:p w14:paraId="52B897FB" w14:textId="77777777" w:rsidR="00165F59" w:rsidRDefault="00165F59" w:rsidP="00165F59">
      <w:pPr>
        <w:pStyle w:val="Pardeliste"/>
        <w:widowControl w:val="0"/>
        <w:numPr>
          <w:ilvl w:val="0"/>
          <w:numId w:val="7"/>
        </w:numPr>
        <w:autoSpaceDE w:val="0"/>
        <w:autoSpaceDN w:val="0"/>
        <w:adjustRightInd w:val="0"/>
        <w:rPr>
          <w:rFonts w:asciiTheme="majorHAnsi" w:hAnsiTheme="majorHAnsi" w:cs="Helvetica"/>
          <w:sz w:val="20"/>
          <w:szCs w:val="20"/>
        </w:rPr>
      </w:pPr>
      <w:r>
        <w:rPr>
          <w:rFonts w:asciiTheme="majorHAnsi" w:hAnsiTheme="majorHAnsi" w:cs="Helvetica"/>
          <w:sz w:val="20"/>
          <w:szCs w:val="20"/>
        </w:rPr>
        <w:t>cahier du</w:t>
      </w:r>
      <w:r w:rsidRPr="000D4340">
        <w:rPr>
          <w:rFonts w:asciiTheme="majorHAnsi" w:hAnsiTheme="majorHAnsi" w:cs="Helvetica"/>
          <w:sz w:val="20"/>
          <w:szCs w:val="20"/>
        </w:rPr>
        <w:t xml:space="preserve"> "</w:t>
      </w:r>
      <w:r>
        <w:rPr>
          <w:rFonts w:asciiTheme="majorHAnsi" w:hAnsiTheme="majorHAnsi" w:cs="Helvetica"/>
          <w:sz w:val="20"/>
          <w:szCs w:val="20"/>
        </w:rPr>
        <w:t>Monde</w:t>
      </w:r>
      <w:r w:rsidRPr="000D4340">
        <w:rPr>
          <w:rFonts w:asciiTheme="majorHAnsi" w:hAnsiTheme="majorHAnsi" w:cs="Helvetica"/>
          <w:sz w:val="20"/>
          <w:szCs w:val="20"/>
        </w:rPr>
        <w:t>" :</w:t>
      </w:r>
    </w:p>
    <w:p w14:paraId="0EAB661B" w14:textId="77777777" w:rsidR="00165F59" w:rsidRDefault="00165F59" w:rsidP="00165F59">
      <w:pPr>
        <w:ind w:left="360"/>
        <w:rPr>
          <w:rFonts w:asciiTheme="majorHAnsi" w:hAnsiTheme="majorHAnsi" w:cs="Helvetica"/>
          <w:sz w:val="20"/>
          <w:szCs w:val="20"/>
        </w:rPr>
      </w:pPr>
      <w:hyperlink r:id="rId8" w:history="1">
        <w:r w:rsidRPr="0089147B">
          <w:rPr>
            <w:rStyle w:val="Lienhypertexte"/>
            <w:rFonts w:asciiTheme="majorHAnsi" w:hAnsiTheme="majorHAnsi" w:cs="Helvetica"/>
            <w:sz w:val="20"/>
            <w:szCs w:val="20"/>
          </w:rPr>
          <w:t>http://www.unanimm.fr/uploads/documents/cronenbourg/2016-12-18_LeMonde.pdf</w:t>
        </w:r>
      </w:hyperlink>
    </w:p>
    <w:p w14:paraId="359F54EE" w14:textId="77777777" w:rsidR="00896175" w:rsidRDefault="00896175" w:rsidP="000D4340">
      <w:pPr>
        <w:rPr>
          <w:rFonts w:asciiTheme="majorHAnsi" w:hAnsiTheme="majorHAnsi" w:cs="Helvetica"/>
          <w:sz w:val="20"/>
          <w:szCs w:val="20"/>
        </w:rPr>
      </w:pPr>
      <w:bookmarkStart w:id="0" w:name="_GoBack"/>
      <w:bookmarkEnd w:id="0"/>
    </w:p>
    <w:p w14:paraId="74E27536" w14:textId="77777777" w:rsidR="00F61957" w:rsidRPr="00A27A8C" w:rsidRDefault="00F61957" w:rsidP="000D4340">
      <w:pPr>
        <w:rPr>
          <w:rFonts w:asciiTheme="majorHAnsi" w:hAnsiTheme="majorHAnsi" w:cs="Helvetica"/>
          <w:sz w:val="20"/>
          <w:szCs w:val="20"/>
        </w:rPr>
      </w:pPr>
    </w:p>
    <w:p w14:paraId="784A5413" w14:textId="7484E4E2" w:rsidR="000D4340" w:rsidRDefault="00B875D6" w:rsidP="008454AA">
      <w:pPr>
        <w:rPr>
          <w:rFonts w:asciiTheme="majorHAnsi" w:hAnsiTheme="majorHAnsi" w:cs="Helvetica"/>
          <w:sz w:val="20"/>
          <w:szCs w:val="20"/>
        </w:rPr>
      </w:pPr>
      <w:r w:rsidRPr="00A27A8C">
        <w:rPr>
          <w:rFonts w:asciiTheme="majorHAnsi" w:hAnsiTheme="majorHAnsi" w:cs="Helvetica"/>
          <w:sz w:val="20"/>
          <w:szCs w:val="20"/>
        </w:rPr>
        <w:t>Si</w:t>
      </w:r>
      <w:r w:rsidR="00516D64" w:rsidRPr="00A27A8C">
        <w:rPr>
          <w:rFonts w:asciiTheme="majorHAnsi" w:hAnsiTheme="majorHAnsi" w:cs="Helvetica"/>
          <w:sz w:val="20"/>
          <w:szCs w:val="20"/>
        </w:rPr>
        <w:t xml:space="preserve"> vous </w:t>
      </w:r>
      <w:r w:rsidR="0012078A" w:rsidRPr="00A27A8C">
        <w:rPr>
          <w:rFonts w:asciiTheme="majorHAnsi" w:hAnsiTheme="majorHAnsi" w:cs="Helvetica"/>
          <w:sz w:val="20"/>
          <w:szCs w:val="20"/>
        </w:rPr>
        <w:t xml:space="preserve">êtes intéressé(e), et </w:t>
      </w:r>
      <w:r w:rsidR="00516D64" w:rsidRPr="00A27A8C">
        <w:rPr>
          <w:rFonts w:asciiTheme="majorHAnsi" w:hAnsiTheme="majorHAnsi" w:cs="Helvetica"/>
          <w:sz w:val="20"/>
          <w:szCs w:val="20"/>
        </w:rPr>
        <w:t>souhaitez vous renseigner</w:t>
      </w:r>
      <w:r w:rsidR="000D4340">
        <w:rPr>
          <w:rFonts w:asciiTheme="majorHAnsi" w:hAnsiTheme="majorHAnsi" w:cs="Helvetica"/>
          <w:sz w:val="20"/>
          <w:szCs w:val="20"/>
        </w:rPr>
        <w:t xml:space="preserve"> </w:t>
      </w:r>
      <w:r w:rsidR="007410FC">
        <w:rPr>
          <w:rFonts w:asciiTheme="majorHAnsi" w:hAnsiTheme="majorHAnsi" w:cs="Helvetica"/>
          <w:sz w:val="20"/>
          <w:szCs w:val="20"/>
        </w:rPr>
        <w:t xml:space="preserve">dès maintenant </w:t>
      </w:r>
      <w:r w:rsidR="000D4340">
        <w:rPr>
          <w:rFonts w:asciiTheme="majorHAnsi" w:hAnsiTheme="majorHAnsi" w:cs="Helvetica"/>
          <w:sz w:val="20"/>
          <w:szCs w:val="20"/>
        </w:rPr>
        <w:t xml:space="preserve">sur le projet de </w:t>
      </w:r>
      <w:r w:rsidR="002B4246">
        <w:rPr>
          <w:rFonts w:asciiTheme="majorHAnsi" w:hAnsiTheme="majorHAnsi" w:cs="Helvetica"/>
          <w:sz w:val="20"/>
          <w:szCs w:val="20"/>
        </w:rPr>
        <w:t>VALMONDOIS</w:t>
      </w:r>
      <w:r w:rsidR="002B4246">
        <w:rPr>
          <w:rFonts w:asciiTheme="majorHAnsi" w:hAnsiTheme="majorHAnsi" w:cs="Helvetica"/>
          <w:sz w:val="20"/>
          <w:szCs w:val="20"/>
        </w:rPr>
        <w:t xml:space="preserve"> </w:t>
      </w:r>
      <w:r w:rsidR="000D4340">
        <w:rPr>
          <w:rFonts w:asciiTheme="majorHAnsi" w:hAnsiTheme="majorHAnsi" w:cs="Helvetica"/>
          <w:sz w:val="20"/>
          <w:szCs w:val="20"/>
        </w:rPr>
        <w:t xml:space="preserve">: </w:t>
      </w:r>
    </w:p>
    <w:p w14:paraId="646CF05C" w14:textId="77777777" w:rsidR="00516D64" w:rsidRDefault="00516D64" w:rsidP="008454AA">
      <w:pPr>
        <w:rPr>
          <w:rFonts w:asciiTheme="majorHAnsi" w:hAnsiTheme="majorHAnsi" w:cs="Helvetica"/>
          <w:sz w:val="20"/>
          <w:szCs w:val="20"/>
        </w:rPr>
      </w:pPr>
    </w:p>
    <w:p w14:paraId="7CE112B5" w14:textId="50B378AF" w:rsidR="003740EB" w:rsidRPr="003740EB" w:rsidRDefault="003740EB" w:rsidP="008454AA">
      <w:pPr>
        <w:pStyle w:val="Pardeliste"/>
        <w:numPr>
          <w:ilvl w:val="0"/>
          <w:numId w:val="7"/>
        </w:numPr>
        <w:rPr>
          <w:rFonts w:asciiTheme="majorHAnsi" w:hAnsiTheme="majorHAnsi" w:cs="Helvetica"/>
          <w:sz w:val="20"/>
          <w:szCs w:val="20"/>
        </w:rPr>
      </w:pPr>
      <w:r w:rsidRPr="000D4340">
        <w:rPr>
          <w:rFonts w:asciiTheme="majorHAnsi" w:hAnsiTheme="majorHAnsi" w:cs="Helvetica"/>
          <w:sz w:val="20"/>
          <w:szCs w:val="20"/>
        </w:rPr>
        <w:t xml:space="preserve">site : </w:t>
      </w:r>
      <w:hyperlink r:id="rId9" w:history="1">
        <w:r w:rsidRPr="00CA54B1">
          <w:rPr>
            <w:rStyle w:val="Lienhypertexte"/>
            <w:rFonts w:asciiTheme="majorHAnsi" w:hAnsiTheme="majorHAnsi" w:cs="Helvetica"/>
            <w:sz w:val="20"/>
            <w:szCs w:val="20"/>
          </w:rPr>
          <w:t>www.unanimm.fr</w:t>
        </w:r>
      </w:hyperlink>
    </w:p>
    <w:p w14:paraId="461B6124" w14:textId="5A9BA09C" w:rsidR="000D4340" w:rsidRPr="000D4340" w:rsidRDefault="000D4340" w:rsidP="000D4340">
      <w:pPr>
        <w:pStyle w:val="Pardeliste"/>
        <w:numPr>
          <w:ilvl w:val="0"/>
          <w:numId w:val="7"/>
        </w:numPr>
        <w:rPr>
          <w:rFonts w:asciiTheme="majorHAnsi" w:hAnsiTheme="majorHAnsi" w:cs="Helvetica"/>
          <w:sz w:val="20"/>
          <w:szCs w:val="20"/>
        </w:rPr>
      </w:pPr>
      <w:r w:rsidRPr="000D4340">
        <w:rPr>
          <w:rFonts w:asciiTheme="majorHAnsi" w:hAnsiTheme="majorHAnsi" w:cs="Helvetica"/>
          <w:sz w:val="20"/>
          <w:szCs w:val="20"/>
        </w:rPr>
        <w:t xml:space="preserve">contact : Bertrand BARRERE, 06 26 36 50 84 / </w:t>
      </w:r>
      <w:hyperlink r:id="rId10" w:history="1">
        <w:r w:rsidRPr="000D4340">
          <w:rPr>
            <w:rStyle w:val="Lienhypertexte"/>
            <w:rFonts w:asciiTheme="majorHAnsi" w:hAnsiTheme="majorHAnsi" w:cs="Helvetica"/>
            <w:sz w:val="20"/>
            <w:szCs w:val="20"/>
          </w:rPr>
          <w:t>b.barrere@unanimm.fr</w:t>
        </w:r>
      </w:hyperlink>
    </w:p>
    <w:p w14:paraId="6FE71E43" w14:textId="0EB1D059" w:rsidR="000D4340" w:rsidRDefault="000D4340" w:rsidP="000D4340">
      <w:pPr>
        <w:pStyle w:val="Pardeliste"/>
        <w:numPr>
          <w:ilvl w:val="0"/>
          <w:numId w:val="7"/>
        </w:numPr>
        <w:rPr>
          <w:rFonts w:asciiTheme="majorHAnsi" w:hAnsiTheme="majorHAnsi" w:cs="Helvetica"/>
          <w:sz w:val="20"/>
          <w:szCs w:val="20"/>
        </w:rPr>
      </w:pPr>
      <w:r>
        <w:rPr>
          <w:rFonts w:asciiTheme="majorHAnsi" w:hAnsiTheme="majorHAnsi" w:cs="Helvetica"/>
          <w:sz w:val="20"/>
          <w:szCs w:val="20"/>
        </w:rPr>
        <w:t xml:space="preserve">site des architectes désignés pour l'opération : </w:t>
      </w:r>
      <w:hyperlink r:id="rId11" w:history="1">
        <w:r w:rsidRPr="00CA54B1">
          <w:rPr>
            <w:rStyle w:val="Lienhypertexte"/>
            <w:rFonts w:asciiTheme="majorHAnsi" w:hAnsiTheme="majorHAnsi" w:cs="Helvetica"/>
            <w:sz w:val="20"/>
            <w:szCs w:val="20"/>
          </w:rPr>
          <w:t>www.lemerou.fr</w:t>
        </w:r>
      </w:hyperlink>
    </w:p>
    <w:p w14:paraId="06906BDE" w14:textId="77777777" w:rsidR="000D4340" w:rsidRPr="000D4340" w:rsidRDefault="000D4340" w:rsidP="000D4340">
      <w:pPr>
        <w:rPr>
          <w:rFonts w:asciiTheme="majorHAnsi" w:hAnsiTheme="majorHAnsi" w:cs="Helvetica"/>
          <w:sz w:val="20"/>
          <w:szCs w:val="20"/>
        </w:rPr>
      </w:pPr>
    </w:p>
    <w:p w14:paraId="461A693B" w14:textId="77777777" w:rsidR="00516D64" w:rsidRPr="00A27A8C" w:rsidRDefault="00516D64" w:rsidP="008454AA">
      <w:pPr>
        <w:rPr>
          <w:rFonts w:asciiTheme="majorHAnsi" w:hAnsiTheme="majorHAnsi" w:cs="Helvetica"/>
          <w:sz w:val="20"/>
          <w:szCs w:val="20"/>
        </w:rPr>
      </w:pPr>
    </w:p>
    <w:p w14:paraId="254B61C1" w14:textId="48279D74" w:rsidR="008454AA" w:rsidRDefault="00AA518E">
      <w:pPr>
        <w:rPr>
          <w:rFonts w:asciiTheme="majorHAnsi" w:hAnsiTheme="majorHAnsi"/>
          <w:sz w:val="20"/>
          <w:szCs w:val="20"/>
        </w:rPr>
      </w:pPr>
      <w:r>
        <w:rPr>
          <w:rFonts w:asciiTheme="majorHAnsi" w:hAnsiTheme="majorHAnsi"/>
          <w:sz w:val="20"/>
          <w:szCs w:val="20"/>
        </w:rPr>
        <w:t>En pièce-jointe :</w:t>
      </w:r>
    </w:p>
    <w:p w14:paraId="5B8CEB31" w14:textId="77777777" w:rsidR="00AA518E" w:rsidRDefault="00AA518E">
      <w:pPr>
        <w:rPr>
          <w:rFonts w:asciiTheme="majorHAnsi" w:hAnsiTheme="majorHAnsi"/>
          <w:sz w:val="20"/>
          <w:szCs w:val="20"/>
        </w:rPr>
      </w:pPr>
    </w:p>
    <w:p w14:paraId="32D03F23" w14:textId="07FEDDB5" w:rsidR="00AA518E" w:rsidRPr="00AA518E" w:rsidRDefault="00AA518E" w:rsidP="00AA518E">
      <w:pPr>
        <w:pStyle w:val="Pardeliste"/>
        <w:numPr>
          <w:ilvl w:val="0"/>
          <w:numId w:val="9"/>
        </w:numPr>
        <w:rPr>
          <w:rFonts w:asciiTheme="majorHAnsi" w:hAnsiTheme="majorHAnsi"/>
          <w:sz w:val="20"/>
          <w:szCs w:val="20"/>
        </w:rPr>
      </w:pPr>
      <w:r w:rsidRPr="00AA518E">
        <w:rPr>
          <w:rFonts w:asciiTheme="majorHAnsi" w:hAnsiTheme="majorHAnsi"/>
          <w:sz w:val="20"/>
          <w:szCs w:val="20"/>
        </w:rPr>
        <w:t>image d'ambiance du projet</w:t>
      </w:r>
    </w:p>
    <w:p w14:paraId="7A12ECF1" w14:textId="22A9725D" w:rsidR="00AA518E" w:rsidRPr="00AA518E" w:rsidRDefault="00AA518E" w:rsidP="00AA518E">
      <w:pPr>
        <w:pStyle w:val="Pardeliste"/>
        <w:numPr>
          <w:ilvl w:val="0"/>
          <w:numId w:val="9"/>
        </w:numPr>
        <w:rPr>
          <w:rFonts w:asciiTheme="majorHAnsi" w:hAnsiTheme="majorHAnsi"/>
          <w:sz w:val="20"/>
          <w:szCs w:val="20"/>
        </w:rPr>
      </w:pPr>
      <w:r w:rsidRPr="00AA518E">
        <w:rPr>
          <w:rFonts w:asciiTheme="majorHAnsi" w:hAnsiTheme="majorHAnsi"/>
          <w:sz w:val="20"/>
          <w:szCs w:val="20"/>
        </w:rPr>
        <w:t xml:space="preserve">plan-masse </w:t>
      </w:r>
      <w:r w:rsidRPr="00AA518E">
        <w:rPr>
          <w:rFonts w:asciiTheme="majorHAnsi" w:hAnsiTheme="majorHAnsi"/>
          <w:sz w:val="20"/>
          <w:szCs w:val="20"/>
        </w:rPr>
        <w:t>du projet</w:t>
      </w:r>
    </w:p>
    <w:sectPr w:rsidR="00AA518E" w:rsidRPr="00AA518E" w:rsidSect="008454AA">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1B3103"/>
    <w:multiLevelType w:val="hybridMultilevel"/>
    <w:tmpl w:val="FB1E41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13B46B7"/>
    <w:multiLevelType w:val="hybridMultilevel"/>
    <w:tmpl w:val="2F84397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34C23BE3"/>
    <w:multiLevelType w:val="hybridMultilevel"/>
    <w:tmpl w:val="6EE4A00C"/>
    <w:lvl w:ilvl="0" w:tplc="2626F3C8">
      <w:numFmt w:val="bullet"/>
      <w:lvlText w:val="-"/>
      <w:lvlJc w:val="left"/>
      <w:pPr>
        <w:ind w:left="360" w:hanging="360"/>
      </w:pPr>
      <w:rPr>
        <w:rFonts w:ascii="Arial" w:eastAsiaTheme="minorHAnsi"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3C2E626E"/>
    <w:multiLevelType w:val="hybridMultilevel"/>
    <w:tmpl w:val="AD5411BC"/>
    <w:lvl w:ilvl="0" w:tplc="2626F3C8">
      <w:numFmt w:val="bullet"/>
      <w:lvlText w:val="-"/>
      <w:lvlJc w:val="left"/>
      <w:pPr>
        <w:ind w:left="360" w:hanging="360"/>
      </w:pPr>
      <w:rPr>
        <w:rFonts w:ascii="Arial" w:eastAsiaTheme="minorHAnsi"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nsid w:val="3E613EF8"/>
    <w:multiLevelType w:val="hybridMultilevel"/>
    <w:tmpl w:val="3EDA8630"/>
    <w:lvl w:ilvl="0" w:tplc="E3001348">
      <w:numFmt w:val="bullet"/>
      <w:lvlText w:val="-"/>
      <w:lvlJc w:val="left"/>
      <w:pPr>
        <w:ind w:left="360" w:hanging="360"/>
      </w:pPr>
      <w:rPr>
        <w:rFonts w:ascii="Calibri" w:eastAsiaTheme="minorHAnsi" w:hAnsi="Calibri"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nsid w:val="4C203574"/>
    <w:multiLevelType w:val="hybridMultilevel"/>
    <w:tmpl w:val="BDC47B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E572B97"/>
    <w:multiLevelType w:val="hybridMultilevel"/>
    <w:tmpl w:val="E542A1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59944AE9"/>
    <w:multiLevelType w:val="hybridMultilevel"/>
    <w:tmpl w:val="41F81B8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nsid w:val="7E821FEE"/>
    <w:multiLevelType w:val="hybridMultilevel"/>
    <w:tmpl w:val="6336AE54"/>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5"/>
  </w:num>
  <w:num w:numId="2">
    <w:abstractNumId w:val="3"/>
  </w:num>
  <w:num w:numId="3">
    <w:abstractNumId w:val="8"/>
  </w:num>
  <w:num w:numId="4">
    <w:abstractNumId w:val="0"/>
  </w:num>
  <w:num w:numId="5">
    <w:abstractNumId w:val="1"/>
  </w:num>
  <w:num w:numId="6">
    <w:abstractNumId w:val="6"/>
  </w:num>
  <w:num w:numId="7">
    <w:abstractNumId w:val="4"/>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Setting w:name="compatibilityMode" w:uri="http://schemas.microsoft.com/office/word" w:val="12"/>
  </w:compat>
  <w:rsids>
    <w:rsidRoot w:val="00EA030A"/>
    <w:rsid w:val="000053AE"/>
    <w:rsid w:val="00081859"/>
    <w:rsid w:val="000C34BF"/>
    <w:rsid w:val="000D4340"/>
    <w:rsid w:val="0012078A"/>
    <w:rsid w:val="00146427"/>
    <w:rsid w:val="00165F59"/>
    <w:rsid w:val="0018331C"/>
    <w:rsid w:val="00194AA6"/>
    <w:rsid w:val="00221F98"/>
    <w:rsid w:val="00230176"/>
    <w:rsid w:val="002B4246"/>
    <w:rsid w:val="0035053B"/>
    <w:rsid w:val="003740EB"/>
    <w:rsid w:val="00394596"/>
    <w:rsid w:val="0042774B"/>
    <w:rsid w:val="004414D8"/>
    <w:rsid w:val="00454E2C"/>
    <w:rsid w:val="004B1B3B"/>
    <w:rsid w:val="004B6311"/>
    <w:rsid w:val="00516D64"/>
    <w:rsid w:val="00581A89"/>
    <w:rsid w:val="005C73D1"/>
    <w:rsid w:val="005E095F"/>
    <w:rsid w:val="00660311"/>
    <w:rsid w:val="00670625"/>
    <w:rsid w:val="007410FC"/>
    <w:rsid w:val="008454AA"/>
    <w:rsid w:val="00855F93"/>
    <w:rsid w:val="00876ACE"/>
    <w:rsid w:val="00896175"/>
    <w:rsid w:val="008F5ADF"/>
    <w:rsid w:val="00A27A8C"/>
    <w:rsid w:val="00A34804"/>
    <w:rsid w:val="00AA17D2"/>
    <w:rsid w:val="00AA518E"/>
    <w:rsid w:val="00AF270B"/>
    <w:rsid w:val="00B2425C"/>
    <w:rsid w:val="00B56233"/>
    <w:rsid w:val="00B84B6C"/>
    <w:rsid w:val="00B875D6"/>
    <w:rsid w:val="00B91273"/>
    <w:rsid w:val="00BD11A7"/>
    <w:rsid w:val="00BE591D"/>
    <w:rsid w:val="00C27EE6"/>
    <w:rsid w:val="00C32A74"/>
    <w:rsid w:val="00C771F1"/>
    <w:rsid w:val="00C85D80"/>
    <w:rsid w:val="00D37209"/>
    <w:rsid w:val="00D40293"/>
    <w:rsid w:val="00D715B0"/>
    <w:rsid w:val="00DA74B6"/>
    <w:rsid w:val="00DD5660"/>
    <w:rsid w:val="00E7331C"/>
    <w:rsid w:val="00E9513E"/>
    <w:rsid w:val="00EA030A"/>
    <w:rsid w:val="00F006B1"/>
    <w:rsid w:val="00F02AB0"/>
    <w:rsid w:val="00F61957"/>
    <w:rsid w:val="00F97C1B"/>
    <w:rsid w:val="00FC6763"/>
    <w:rsid w:val="00FE4D70"/>
  </w:rsids>
  <m:mathPr>
    <m:mathFont m:val="Cambria Math"/>
    <m:brkBin m:val="before"/>
    <m:brkBinSub m:val="--"/>
    <m:smallFrac m:val="0"/>
    <m:dispDef m:val="0"/>
    <m:lMargin m:val="0"/>
    <m:rMargin m:val="0"/>
    <m:defJc m:val="centerGroup"/>
    <m:wrapRight/>
    <m:intLim m:val="subSup"/>
    <m:naryLim m:val="subSup"/>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2366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3242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deliste">
    <w:name w:val="List Paragraph"/>
    <w:basedOn w:val="Normal"/>
    <w:uiPriority w:val="34"/>
    <w:qFormat/>
    <w:rsid w:val="000C34BF"/>
    <w:pPr>
      <w:ind w:left="720"/>
      <w:contextualSpacing/>
    </w:pPr>
  </w:style>
  <w:style w:type="character" w:styleId="Lienhypertexte">
    <w:name w:val="Hyperlink"/>
    <w:basedOn w:val="Policepardfaut"/>
    <w:uiPriority w:val="99"/>
    <w:unhideWhenUsed/>
    <w:rsid w:val="000D43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lemerou.fr"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youtube.com/watch?v=TvGHxgFNRi4" TargetMode="External"/><Relationship Id="rId6" Type="http://schemas.openxmlformats.org/officeDocument/2006/relationships/hyperlink" Target="http://france3-regions.francetvinfo.fr/grand-est/emissions/route-67/plus-grand-projet-habitat-participatif-france-est-strasbourg-1215053.html" TargetMode="External"/><Relationship Id="rId7" Type="http://schemas.openxmlformats.org/officeDocument/2006/relationships/hyperlink" Target="http://www.unanimm.fr/uploads/documents/cronenbourg/LME_juin_2016.pdf" TargetMode="External"/><Relationship Id="rId8" Type="http://schemas.openxmlformats.org/officeDocument/2006/relationships/hyperlink" Target="http://www.unanimm.fr/uploads/documents/cronenbourg/2016-12-18_LeMonde.pdf" TargetMode="External"/><Relationship Id="rId9" Type="http://schemas.openxmlformats.org/officeDocument/2006/relationships/hyperlink" Target="http://www.unanimm.fr" TargetMode="External"/><Relationship Id="rId10" Type="http://schemas.openxmlformats.org/officeDocument/2006/relationships/hyperlink" Target="mailto:b.barrere@unanimm.fr"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2</Pages>
  <Words>973</Words>
  <Characters>5354</Characters>
  <Application>Microsoft Macintosh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6315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Bertrand BARRERE</dc:creator>
  <cp:keywords/>
  <cp:lastModifiedBy>Bertrand BARRERE</cp:lastModifiedBy>
  <cp:revision>33</cp:revision>
  <cp:lastPrinted>2015-09-01T13:46:00Z</cp:lastPrinted>
  <dcterms:created xsi:type="dcterms:W3CDTF">2015-09-01T13:54:00Z</dcterms:created>
  <dcterms:modified xsi:type="dcterms:W3CDTF">2017-05-22T09:38:00Z</dcterms:modified>
</cp:coreProperties>
</file>